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0DB7" w:rsidRDefault="00980DB7" w:rsidP="00980DB7">
      <w:pPr>
        <w:spacing w:after="0" w:line="360" w:lineRule="auto"/>
        <w:ind w:right="424"/>
        <w:jc w:val="right"/>
        <w:rPr>
          <w:kern w:val="0"/>
          <w:sz w:val="22"/>
          <w:szCs w:val="22"/>
        </w:rPr>
      </w:pPr>
      <w:r>
        <w:rPr>
          <w:kern w:val="0"/>
          <w:sz w:val="22"/>
          <w:szCs w:val="22"/>
        </w:rPr>
        <w:t>Приложение 9</w:t>
      </w:r>
    </w:p>
    <w:p w:rsidR="00980DB7" w:rsidRDefault="00980DB7" w:rsidP="00980DB7">
      <w:pPr>
        <w:spacing w:after="0"/>
        <w:jc w:val="right"/>
        <w:rPr>
          <w:kern w:val="0"/>
          <w:sz w:val="22"/>
          <w:szCs w:val="22"/>
        </w:rPr>
      </w:pPr>
      <w:r>
        <w:rPr>
          <w:kern w:val="0"/>
          <w:sz w:val="22"/>
          <w:szCs w:val="22"/>
        </w:rPr>
        <w:t xml:space="preserve">к решению Совета депутатов </w:t>
      </w:r>
    </w:p>
    <w:p w:rsidR="00980DB7" w:rsidRDefault="00980DB7" w:rsidP="00980DB7">
      <w:pPr>
        <w:spacing w:after="0"/>
        <w:jc w:val="right"/>
        <w:rPr>
          <w:kern w:val="0"/>
          <w:sz w:val="22"/>
          <w:szCs w:val="22"/>
        </w:rPr>
      </w:pPr>
      <w:proofErr w:type="spellStart"/>
      <w:r>
        <w:rPr>
          <w:kern w:val="0"/>
          <w:sz w:val="22"/>
          <w:szCs w:val="22"/>
        </w:rPr>
        <w:t>Ардатовского</w:t>
      </w:r>
      <w:proofErr w:type="spellEnd"/>
      <w:r>
        <w:rPr>
          <w:kern w:val="0"/>
          <w:sz w:val="22"/>
          <w:szCs w:val="22"/>
        </w:rPr>
        <w:t xml:space="preserve"> муниципального </w:t>
      </w:r>
    </w:p>
    <w:p w:rsidR="00980DB7" w:rsidRDefault="00980DB7" w:rsidP="00980DB7">
      <w:pPr>
        <w:spacing w:after="0"/>
        <w:jc w:val="right"/>
        <w:rPr>
          <w:kern w:val="0"/>
          <w:sz w:val="22"/>
          <w:szCs w:val="22"/>
        </w:rPr>
      </w:pPr>
      <w:r>
        <w:rPr>
          <w:kern w:val="0"/>
          <w:sz w:val="22"/>
          <w:szCs w:val="22"/>
        </w:rPr>
        <w:t>округа Нижегородской области</w:t>
      </w:r>
    </w:p>
    <w:p w:rsidR="00980DB7" w:rsidRDefault="00980DB7" w:rsidP="00980DB7">
      <w:pPr>
        <w:spacing w:after="0"/>
        <w:jc w:val="right"/>
        <w:rPr>
          <w:kern w:val="0"/>
          <w:sz w:val="22"/>
          <w:szCs w:val="22"/>
        </w:rPr>
      </w:pPr>
      <w:r>
        <w:rPr>
          <w:kern w:val="0"/>
          <w:sz w:val="22"/>
          <w:szCs w:val="22"/>
        </w:rPr>
        <w:t xml:space="preserve"> от 25 декабря 2024 года № 150</w:t>
      </w:r>
    </w:p>
    <w:p w:rsidR="00980DB7" w:rsidRDefault="00980DB7" w:rsidP="00980DB7">
      <w:pPr>
        <w:spacing w:after="0"/>
        <w:jc w:val="right"/>
        <w:rPr>
          <w:sz w:val="16"/>
          <w:szCs w:val="16"/>
        </w:rPr>
      </w:pPr>
      <w:r>
        <w:rPr>
          <w:sz w:val="16"/>
          <w:szCs w:val="16"/>
        </w:rPr>
        <w:t>(в редакции решения Совета депутатов от 07.08.2025 № 81)</w:t>
      </w:r>
    </w:p>
    <w:p w:rsidR="00980DB7" w:rsidRDefault="00980DB7" w:rsidP="00980DB7">
      <w:pPr>
        <w:spacing w:after="0"/>
        <w:rPr>
          <w:kern w:val="0"/>
          <w:sz w:val="22"/>
          <w:szCs w:val="22"/>
        </w:rPr>
      </w:pPr>
    </w:p>
    <w:p w:rsidR="00980DB7" w:rsidRDefault="00980DB7" w:rsidP="00980DB7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Перечень публичных нормативных обязательств, подлежащих исполнению за счет средств бюджета </w:t>
      </w:r>
      <w:proofErr w:type="spellStart"/>
      <w:r>
        <w:rPr>
          <w:sz w:val="28"/>
          <w:szCs w:val="28"/>
        </w:rPr>
        <w:t>Ардатовского</w:t>
      </w:r>
      <w:proofErr w:type="spellEnd"/>
      <w:r>
        <w:rPr>
          <w:sz w:val="28"/>
          <w:szCs w:val="28"/>
        </w:rPr>
        <w:t xml:space="preserve"> муниципального округа в 2025 году и в плановом периоде 2026 и 2027годов</w:t>
      </w:r>
    </w:p>
    <w:p w:rsidR="00980DB7" w:rsidRDefault="00980DB7" w:rsidP="00980DB7">
      <w:pPr>
        <w:spacing w:after="0"/>
        <w:jc w:val="right"/>
        <w:rPr>
          <w:sz w:val="20"/>
          <w:szCs w:val="20"/>
        </w:rPr>
      </w:pPr>
      <w:r>
        <w:rPr>
          <w:sz w:val="20"/>
          <w:szCs w:val="20"/>
        </w:rPr>
        <w:t>тыс. руб.</w:t>
      </w:r>
    </w:p>
    <w:tbl>
      <w:tblPr>
        <w:tblW w:w="10774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5534"/>
        <w:gridCol w:w="1838"/>
        <w:gridCol w:w="1990"/>
        <w:gridCol w:w="1412"/>
      </w:tblGrid>
      <w:tr w:rsidR="00980DB7" w:rsidTr="0036660F">
        <w:trPr>
          <w:trHeight w:val="312"/>
        </w:trPr>
        <w:tc>
          <w:tcPr>
            <w:tcW w:w="55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80DB7" w:rsidRDefault="00980DB7" w:rsidP="0036660F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НАИМЕНОВАНИЕ</w:t>
            </w:r>
          </w:p>
        </w:tc>
        <w:tc>
          <w:tcPr>
            <w:tcW w:w="52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80DB7" w:rsidRDefault="00980DB7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Сумма</w:t>
            </w:r>
          </w:p>
        </w:tc>
      </w:tr>
      <w:tr w:rsidR="00980DB7" w:rsidTr="0036660F">
        <w:trPr>
          <w:trHeight w:val="312"/>
        </w:trPr>
        <w:tc>
          <w:tcPr>
            <w:tcW w:w="55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DB7" w:rsidRDefault="00980DB7" w:rsidP="0036660F">
            <w:pPr>
              <w:spacing w:after="0"/>
              <w:rPr>
                <w:bCs/>
                <w:kern w:val="0"/>
              </w:rPr>
            </w:pP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80DB7" w:rsidRDefault="00980DB7" w:rsidP="0036660F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2025 год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80DB7" w:rsidRDefault="00980DB7" w:rsidP="0036660F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2026 год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80DB7" w:rsidRDefault="00980DB7" w:rsidP="0036660F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2027 год</w:t>
            </w:r>
          </w:p>
        </w:tc>
      </w:tr>
      <w:tr w:rsidR="00980DB7" w:rsidTr="0036660F">
        <w:trPr>
          <w:trHeight w:val="1680"/>
        </w:trPr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80DB7" w:rsidRDefault="00980DB7" w:rsidP="0036660F">
            <w:pPr>
              <w:spacing w:after="0"/>
              <w:jc w:val="both"/>
              <w:rPr>
                <w:bCs/>
                <w:kern w:val="0"/>
              </w:rPr>
            </w:pPr>
            <w:r>
              <w:rPr>
                <w:bCs/>
                <w:kern w:val="0"/>
              </w:rPr>
              <w:t xml:space="preserve"> 1.Постановление администрации </w:t>
            </w:r>
            <w:proofErr w:type="spellStart"/>
            <w:r>
              <w:rPr>
                <w:bCs/>
                <w:kern w:val="0"/>
              </w:rPr>
              <w:t>Ардатовского</w:t>
            </w:r>
            <w:proofErr w:type="spellEnd"/>
            <w:r>
              <w:rPr>
                <w:bCs/>
                <w:kern w:val="0"/>
              </w:rPr>
              <w:t xml:space="preserve"> муниципального округа Нижегородской области от 06 февраля 2023 года № 86 "Об утверждении порядка предоставления   материальной помощи гражданам, находящимся в трудной жизненной ситуации, в виде денежных средств"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80DB7" w:rsidRDefault="00980DB7" w:rsidP="0036660F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200,00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80DB7" w:rsidRDefault="00980DB7" w:rsidP="0036660F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200,00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80DB7" w:rsidRDefault="00980DB7" w:rsidP="0036660F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200,00</w:t>
            </w:r>
          </w:p>
        </w:tc>
      </w:tr>
      <w:tr w:rsidR="00980DB7" w:rsidTr="0036660F">
        <w:trPr>
          <w:trHeight w:val="624"/>
        </w:trPr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80DB7" w:rsidRDefault="00980DB7" w:rsidP="0036660F">
            <w:pPr>
              <w:spacing w:after="0"/>
              <w:jc w:val="both"/>
              <w:rPr>
                <w:kern w:val="0"/>
              </w:rPr>
            </w:pPr>
            <w:r>
              <w:rPr>
                <w:kern w:val="0"/>
              </w:rPr>
              <w:t>1.1. Материальная помощь гражданам, находящимся в трудной жизненной ситуации, в виде денежных средств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80DB7" w:rsidRDefault="00980DB7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</w:rPr>
              <w:t>200,00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80DB7" w:rsidRDefault="00980DB7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</w:rPr>
              <w:t>200,00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80DB7" w:rsidRDefault="00980DB7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</w:rPr>
              <w:t>200,00</w:t>
            </w:r>
          </w:p>
        </w:tc>
      </w:tr>
      <w:tr w:rsidR="00980DB7" w:rsidTr="0036660F">
        <w:trPr>
          <w:trHeight w:val="273"/>
        </w:trPr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80DB7" w:rsidRDefault="00980DB7" w:rsidP="0036660F">
            <w:pPr>
              <w:spacing w:after="0"/>
              <w:jc w:val="both"/>
              <w:rPr>
                <w:bCs/>
                <w:kern w:val="0"/>
              </w:rPr>
            </w:pPr>
            <w:r>
              <w:rPr>
                <w:bCs/>
                <w:kern w:val="0"/>
              </w:rPr>
              <w:t xml:space="preserve">2. Решение Совета депутатов от 31мая 2023г. №120 «О наградах </w:t>
            </w:r>
            <w:proofErr w:type="spellStart"/>
            <w:r>
              <w:rPr>
                <w:bCs/>
                <w:kern w:val="0"/>
              </w:rPr>
              <w:t>Ардатовского</w:t>
            </w:r>
            <w:proofErr w:type="spellEnd"/>
            <w:r>
              <w:rPr>
                <w:bCs/>
                <w:kern w:val="0"/>
              </w:rPr>
              <w:t xml:space="preserve"> муниципального округа Нижегородской области»; Решение Совета депутатов от 19 июня 2025 года №69 «О внесении изменений в решение Совета депутатов </w:t>
            </w:r>
            <w:proofErr w:type="spellStart"/>
            <w:r>
              <w:rPr>
                <w:bCs/>
                <w:kern w:val="0"/>
              </w:rPr>
              <w:t>Ардатовского</w:t>
            </w:r>
            <w:proofErr w:type="spellEnd"/>
            <w:r>
              <w:rPr>
                <w:bCs/>
                <w:kern w:val="0"/>
              </w:rPr>
              <w:t xml:space="preserve"> муниципального округа Нижегородской области от 31 мая 2023 №120»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80DB7" w:rsidRDefault="00980DB7" w:rsidP="0036660F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114,00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80DB7" w:rsidRDefault="00980DB7" w:rsidP="0036660F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60,00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80DB7" w:rsidRDefault="00980DB7" w:rsidP="0036660F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60,00</w:t>
            </w:r>
          </w:p>
        </w:tc>
      </w:tr>
      <w:tr w:rsidR="00980DB7" w:rsidTr="0036660F">
        <w:trPr>
          <w:trHeight w:val="312"/>
        </w:trPr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80DB7" w:rsidRDefault="00980DB7" w:rsidP="0036660F">
            <w:pPr>
              <w:spacing w:after="0"/>
              <w:jc w:val="both"/>
              <w:rPr>
                <w:kern w:val="0"/>
              </w:rPr>
            </w:pPr>
            <w:r>
              <w:rPr>
                <w:kern w:val="0"/>
              </w:rPr>
              <w:t>2.1.Ежемесячная денежная выплата лицам, удостоенным Почетного звания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80DB7" w:rsidRDefault="00980DB7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</w:rPr>
              <w:t>114,00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80DB7" w:rsidRDefault="00980DB7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</w:rPr>
              <w:t>60,00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80DB7" w:rsidRDefault="00980DB7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</w:rPr>
              <w:t>60,00</w:t>
            </w:r>
          </w:p>
        </w:tc>
      </w:tr>
      <w:tr w:rsidR="00980DB7" w:rsidTr="0036660F">
        <w:trPr>
          <w:trHeight w:val="348"/>
        </w:trPr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80DB7" w:rsidRDefault="00980DB7" w:rsidP="0036660F">
            <w:pPr>
              <w:spacing w:after="0"/>
              <w:jc w:val="both"/>
              <w:rPr>
                <w:bCs/>
                <w:kern w:val="0"/>
              </w:rPr>
            </w:pPr>
            <w:r>
              <w:rPr>
                <w:bCs/>
                <w:kern w:val="0"/>
              </w:rPr>
              <w:t>Всего по   публичным нормативным   обязательствам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80DB7" w:rsidRDefault="00980DB7" w:rsidP="0036660F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314,00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80DB7" w:rsidRDefault="00980DB7" w:rsidP="0036660F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260,00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80DB7" w:rsidRDefault="00980DB7" w:rsidP="0036660F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260,00</w:t>
            </w:r>
          </w:p>
        </w:tc>
      </w:tr>
    </w:tbl>
    <w:p w:rsidR="00980DB7" w:rsidRDefault="00980DB7" w:rsidP="00980DB7">
      <w:pPr>
        <w:spacing w:after="0"/>
        <w:rPr>
          <w:sz w:val="20"/>
          <w:szCs w:val="20"/>
        </w:rPr>
      </w:pPr>
    </w:p>
    <w:p w:rsidR="00A4117E" w:rsidRDefault="00A4117E">
      <w:bookmarkStart w:id="0" w:name="_GoBack"/>
      <w:bookmarkEnd w:id="0"/>
    </w:p>
    <w:sectPr w:rsidR="00A4117E">
      <w:pgSz w:w="11906" w:h="16838"/>
      <w:pgMar w:top="1134" w:right="910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0DB7"/>
    <w:rsid w:val="00980DB7"/>
    <w:rsid w:val="00A41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0DB7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0DB7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194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1303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2026-05-13T08:51:00Z</dcterms:created>
  <dcterms:modified xsi:type="dcterms:W3CDTF">2026-05-13T08:51:00Z</dcterms:modified>
</cp:coreProperties>
</file>